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138D2" w14:textId="4B8260A5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05.05.2020</w:t>
      </w:r>
    </w:p>
    <w:p w14:paraId="63C282C4" w14:textId="36F91AC3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Instrumenty</w:t>
      </w:r>
    </w:p>
    <w:p w14:paraId="0D846C2E" w14:textId="2C36E32D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14:paraId="50B5ED3E" w14:textId="04789396" w:rsidR="00D453F6" w:rsidRPr="00D453F6" w:rsidRDefault="00D453F6" w:rsidP="00D453F6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Bajka o ulicy dźwięków, krótka rozmowa na temat posługiwania się instrumentami.</w:t>
      </w:r>
    </w:p>
    <w:p w14:paraId="269B46C5" w14:textId="6EFC7D89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b/>
          <w:bCs/>
          <w:i/>
          <w:iCs/>
          <w:color w:val="343434"/>
          <w:spacing w:val="2"/>
        </w:rPr>
        <w:t>Bajka o ulicy dźwięków</w:t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color w:val="343434"/>
          <w:spacing w:val="2"/>
        </w:rPr>
        <w:br/>
      </w:r>
      <w:r>
        <w:rPr>
          <w:rFonts w:ascii="Source Sans Pro" w:hAnsi="Source Sans Pro"/>
          <w:i/>
          <w:iCs/>
          <w:color w:val="343434"/>
          <w:spacing w:val="2"/>
        </w:rPr>
        <w:t>Były sobie kiedyś dzwonki, grzechotki, bębenki i tamburyna. Instrumenty te mieszkały w sklepie muzycznym na swoich półeczkach. Pewnego dnia wybrały się na spacer w poszukiwaniu ulicy dźwięków. Nie wiedziały gdzie ta ulica się znajduje, ale były tak ciekawe jak tam jest, że postanowiły jej poszukać. Aby było im przyjemniej maszerować, wyruszyły wszystkie razem: dzwonki, grzechotki, bębenki i tamburyna. Instrumenty szły jedno za drugim. Najpierw zaczęły grać dzwonki, następnie grzechotki, później bębenki, a na końcu tamburyna. Po długim marszu były już tak zmęczone, że dzwonki, grzechotki, bębenki i tamburyna grały bardzo cichutko. Dzwonki, grzechotki, bębenki i tamburyna wydając te cichutkie dźwięki zaczęły rozumieć, gdzie jest ta ulica dźwięków – dokładnie tam, gdzie stoją. Dzwonki, grzechotki, bębenki i tamburyna spoglądały na siebie i wspólnie stworzyły cudowną melodię. Po chwili wyruszyły w drogę powrotną, ponieważ odnalazły już ulice dźwięków. Po długim marszu pierwsze pożegnały się dzwonki. Zaraz po nich pożegnały się grzechotki, następnie bębenki, a tamburyna były już tak zmęczone, że szybciutko pobiegły do swojego ulubionego miejsca, do sklep</w:t>
      </w:r>
      <w:r w:rsidR="00950250">
        <w:rPr>
          <w:rFonts w:ascii="Source Sans Pro" w:hAnsi="Source Sans Pro"/>
          <w:i/>
          <w:iCs/>
          <w:color w:val="343434"/>
          <w:spacing w:val="2"/>
        </w:rPr>
        <w:t xml:space="preserve">u </w:t>
      </w:r>
      <w:r>
        <w:rPr>
          <w:rFonts w:ascii="Source Sans Pro" w:hAnsi="Source Sans Pro"/>
          <w:i/>
          <w:iCs/>
          <w:color w:val="343434"/>
          <w:spacing w:val="2"/>
        </w:rPr>
        <w:t xml:space="preserve"> muzycznego. Teraz, dookoła jest tak cicho jak makiem zasiał, a na ulicy dźwięków już nic nie słychać.</w:t>
      </w:r>
    </w:p>
    <w:p w14:paraId="2DF6ABB0" w14:textId="6E5B50B1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 </w:t>
      </w:r>
    </w:p>
    <w:p w14:paraId="6BDE6321" w14:textId="1E4AD32F" w:rsidR="0071275D" w:rsidRPr="00D453F6" w:rsidRDefault="00D453F6" w:rsidP="00D453F6">
      <w:pPr>
        <w:pStyle w:val="NormalnyWeb"/>
        <w:numPr>
          <w:ilvl w:val="0"/>
          <w:numId w:val="1"/>
        </w:numPr>
        <w:spacing w:before="0" w:beforeAutospacing="0" w:after="0" w:afterAutospacing="0"/>
      </w:pPr>
      <w:r>
        <w:rPr>
          <w:rFonts w:ascii="Source Sans Pro" w:hAnsi="Source Sans Pro"/>
          <w:color w:val="343434"/>
          <w:spacing w:val="2"/>
        </w:rPr>
        <w:t>Zagadki o instrumentach muzycznych</w:t>
      </w:r>
    </w:p>
    <w:p w14:paraId="37946E9E" w14:textId="77777777" w:rsidR="00D453F6" w:rsidRPr="00D453F6" w:rsidRDefault="00D453F6" w:rsidP="00D453F6">
      <w:pPr>
        <w:pStyle w:val="NormalnyWeb"/>
        <w:spacing w:before="0" w:beforeAutospacing="0" w:after="0" w:afterAutospacing="0"/>
        <w:ind w:left="720"/>
      </w:pPr>
    </w:p>
    <w:p w14:paraId="04FD1099" w14:textId="5464743F" w:rsidR="00D453F6" w:rsidRPr="00950250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i/>
          <w:iCs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 xml:space="preserve"> </w:t>
      </w:r>
      <w:r w:rsidRPr="00950250">
        <w:rPr>
          <w:rFonts w:ascii="Source Sans Pro" w:hAnsi="Source Sans Pro"/>
          <w:i/>
          <w:iCs/>
          <w:color w:val="343434"/>
          <w:spacing w:val="2"/>
        </w:rPr>
        <w:t>Zagadka o bębenku</w:t>
      </w:r>
    </w:p>
    <w:p w14:paraId="2CCC6E5A" w14:textId="6D15C14D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Okrągły, brzuchaty,</w:t>
      </w:r>
    </w:p>
    <w:p w14:paraId="76A5A539" w14:textId="3B10B0EC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Wśród zabawek leży.</w:t>
      </w:r>
    </w:p>
    <w:p w14:paraId="0A6019B7" w14:textId="08ACE8FC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 xml:space="preserve">Zależy mu na tym </w:t>
      </w:r>
    </w:p>
    <w:p w14:paraId="6C72CD8E" w14:textId="0A4D559F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By w niego uderzyć.</w:t>
      </w:r>
    </w:p>
    <w:p w14:paraId="53DA5C9F" w14:textId="7B2031E0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14:paraId="1D2650B8" w14:textId="708C8390" w:rsidR="00D453F6" w:rsidRPr="00950250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i/>
          <w:iCs/>
          <w:color w:val="343434"/>
          <w:spacing w:val="2"/>
        </w:rPr>
      </w:pPr>
      <w:r w:rsidRPr="00950250">
        <w:rPr>
          <w:rFonts w:ascii="Source Sans Pro" w:hAnsi="Source Sans Pro"/>
          <w:i/>
          <w:iCs/>
          <w:color w:val="343434"/>
          <w:spacing w:val="2"/>
        </w:rPr>
        <w:t>Zagadka o skrzypcach</w:t>
      </w:r>
    </w:p>
    <w:p w14:paraId="59A02418" w14:textId="7D2F9F40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Zrobione są z drewna.</w:t>
      </w:r>
    </w:p>
    <w:p w14:paraId="26FD5B5A" w14:textId="6B9CAAF2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Cztery struny mają.</w:t>
      </w:r>
    </w:p>
    <w:p w14:paraId="7456F2C8" w14:textId="5C9CA295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Gdy pociągniesz smyczkiem,</w:t>
      </w:r>
    </w:p>
    <w:p w14:paraId="001628CA" w14:textId="51FB5752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To pięknie zagrają.</w:t>
      </w:r>
    </w:p>
    <w:p w14:paraId="3251C0E1" w14:textId="05613449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14:paraId="7D1F7F00" w14:textId="3683B9A2" w:rsidR="00D453F6" w:rsidRPr="00950250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i/>
          <w:iCs/>
          <w:color w:val="343434"/>
          <w:spacing w:val="2"/>
        </w:rPr>
      </w:pPr>
      <w:r w:rsidRPr="00950250">
        <w:rPr>
          <w:rFonts w:ascii="Source Sans Pro" w:hAnsi="Source Sans Pro"/>
          <w:i/>
          <w:iCs/>
          <w:color w:val="343434"/>
          <w:spacing w:val="2"/>
        </w:rPr>
        <w:t>Zagadka o pianinie</w:t>
      </w:r>
    </w:p>
    <w:p w14:paraId="767552C4" w14:textId="64D9F3AC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Różne wydaje d</w:t>
      </w:r>
      <w:r w:rsidR="00950250">
        <w:rPr>
          <w:rFonts w:ascii="Source Sans Pro" w:hAnsi="Source Sans Pro"/>
          <w:color w:val="343434"/>
          <w:spacing w:val="2"/>
        </w:rPr>
        <w:t>ź</w:t>
      </w:r>
      <w:r>
        <w:rPr>
          <w:rFonts w:ascii="Source Sans Pro" w:hAnsi="Source Sans Pro"/>
          <w:color w:val="343434"/>
          <w:spacing w:val="2"/>
        </w:rPr>
        <w:t>więki,</w:t>
      </w:r>
    </w:p>
    <w:p w14:paraId="026D5945" w14:textId="41D97D91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Gra na nim pani.</w:t>
      </w:r>
    </w:p>
    <w:p w14:paraId="4FB2F113" w14:textId="0463168D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Palcami w klawisze uderza,</w:t>
      </w:r>
    </w:p>
    <w:p w14:paraId="6864C92E" w14:textId="18660260" w:rsidR="00D453F6" w:rsidRDefault="00D453F6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A my wtedy śpiewamy.</w:t>
      </w:r>
    </w:p>
    <w:p w14:paraId="1C75DE24" w14:textId="70D7C692" w:rsidR="00950250" w:rsidRDefault="00950250" w:rsidP="00D453F6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14:paraId="20E9B16C" w14:textId="49F503DF" w:rsidR="00950250" w:rsidRDefault="00950250" w:rsidP="00950250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 xml:space="preserve">Rysuj po śladzie kontury instrumentu. Jaki to instrument? Narysuj </w:t>
      </w:r>
      <w:r w:rsidR="002B31CC">
        <w:rPr>
          <w:rFonts w:ascii="Source Sans Pro" w:hAnsi="Source Sans Pro"/>
          <w:color w:val="343434"/>
          <w:spacing w:val="2"/>
        </w:rPr>
        <w:t>obok  instrumentu</w:t>
      </w:r>
      <w:r>
        <w:rPr>
          <w:rFonts w:ascii="Source Sans Pro" w:hAnsi="Source Sans Pro"/>
          <w:color w:val="343434"/>
          <w:spacing w:val="2"/>
        </w:rPr>
        <w:t xml:space="preserve"> tyle samo kółek, ile ma strun.</w:t>
      </w:r>
    </w:p>
    <w:p w14:paraId="0CB531F9" w14:textId="7EBB5258" w:rsidR="00D453F6" w:rsidRDefault="00950250" w:rsidP="00D453F6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Nauka instrumentów muzycznych dzięki grze memo</w:t>
      </w:r>
      <w:r w:rsidR="002B31CC">
        <w:rPr>
          <w:rFonts w:ascii="Source Sans Pro" w:hAnsi="Source Sans Pro"/>
          <w:color w:val="343434"/>
          <w:spacing w:val="2"/>
        </w:rPr>
        <w:t>ry</w:t>
      </w:r>
      <w:r>
        <w:rPr>
          <w:rFonts w:ascii="Source Sans Pro" w:hAnsi="Source Sans Pro"/>
          <w:color w:val="343434"/>
          <w:spacing w:val="2"/>
        </w:rPr>
        <w:t xml:space="preserve"> z instrumentami.</w:t>
      </w:r>
    </w:p>
    <w:p w14:paraId="22452EFE" w14:textId="768FEF34" w:rsidR="00950250" w:rsidRDefault="00950250" w:rsidP="00950250">
      <w:pPr>
        <w:pStyle w:val="NormalnyWeb"/>
        <w:spacing w:before="0" w:beforeAutospacing="0" w:after="0" w:afterAutospacing="0"/>
        <w:jc w:val="center"/>
        <w:rPr>
          <w:rFonts w:ascii="Source Sans Pro" w:hAnsi="Source Sans Pro"/>
          <w:color w:val="343434"/>
          <w:spacing w:val="2"/>
        </w:rPr>
      </w:pPr>
      <w:r>
        <w:rPr>
          <w:noProof/>
        </w:rPr>
        <w:lastRenderedPageBreak/>
        <w:drawing>
          <wp:inline distT="0" distB="0" distL="0" distR="0" wp14:anchorId="48479968" wp14:editId="7DD5188C">
            <wp:extent cx="3342139" cy="84079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2139" cy="840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A511" w14:textId="3441245D" w:rsidR="004A3E9B" w:rsidRDefault="004A3E9B" w:rsidP="00950250">
      <w:pPr>
        <w:pStyle w:val="NormalnyWeb"/>
        <w:spacing w:before="0" w:beforeAutospacing="0" w:after="0" w:afterAutospacing="0"/>
        <w:jc w:val="center"/>
        <w:rPr>
          <w:rFonts w:ascii="Source Sans Pro" w:hAnsi="Source Sans Pro"/>
          <w:color w:val="343434"/>
          <w:spacing w:val="2"/>
        </w:rPr>
      </w:pPr>
    </w:p>
    <w:p w14:paraId="421CDD8D" w14:textId="686C34ED" w:rsidR="004A3E9B" w:rsidRDefault="004A3E9B" w:rsidP="00950250">
      <w:pPr>
        <w:pStyle w:val="NormalnyWeb"/>
        <w:spacing w:before="0" w:beforeAutospacing="0" w:after="0" w:afterAutospacing="0"/>
        <w:jc w:val="center"/>
        <w:rPr>
          <w:rFonts w:ascii="Source Sans Pro" w:hAnsi="Source Sans Pro"/>
          <w:color w:val="343434"/>
          <w:spacing w:val="2"/>
        </w:rPr>
      </w:pPr>
    </w:p>
    <w:p w14:paraId="1A37459C" w14:textId="48382F93" w:rsidR="004A3E9B" w:rsidRPr="00950250" w:rsidRDefault="004A3E9B" w:rsidP="00950250">
      <w:pPr>
        <w:pStyle w:val="NormalnyWeb"/>
        <w:spacing w:before="0" w:beforeAutospacing="0" w:after="0" w:afterAutospacing="0"/>
        <w:jc w:val="center"/>
        <w:rPr>
          <w:rFonts w:ascii="Source Sans Pro" w:hAnsi="Source Sans Pro"/>
          <w:color w:val="343434"/>
          <w:spacing w:val="2"/>
        </w:rPr>
      </w:pPr>
      <w:r w:rsidRPr="004A3E9B">
        <w:rPr>
          <w:rFonts w:ascii="Source Sans Pro" w:hAnsi="Source Sans Pro"/>
          <w:noProof/>
          <w:color w:val="343434"/>
          <w:spacing w:val="2"/>
        </w:rPr>
        <w:lastRenderedPageBreak/>
        <w:drawing>
          <wp:inline distT="0" distB="0" distL="0" distR="0" wp14:anchorId="3DC1ECB7" wp14:editId="3BC7D5AC">
            <wp:extent cx="6317252" cy="5521578"/>
            <wp:effectExtent l="0" t="0" r="762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79" cy="55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E9B" w:rsidRPr="00950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65458"/>
    <w:multiLevelType w:val="hybridMultilevel"/>
    <w:tmpl w:val="0FE2C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5F"/>
    <w:rsid w:val="00161DCC"/>
    <w:rsid w:val="002B31CC"/>
    <w:rsid w:val="004A3E9B"/>
    <w:rsid w:val="008D585F"/>
    <w:rsid w:val="00950250"/>
    <w:rsid w:val="00B15AF5"/>
    <w:rsid w:val="00D4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53C5"/>
  <w15:chartTrackingRefBased/>
  <w15:docId w15:val="{C8673F7B-07B4-4028-BC23-C119B90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4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2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Raszewski</dc:creator>
  <cp:keywords/>
  <dc:description/>
  <cp:lastModifiedBy>Wojciech Raszewski</cp:lastModifiedBy>
  <cp:revision>4</cp:revision>
  <dcterms:created xsi:type="dcterms:W3CDTF">2020-05-04T18:02:00Z</dcterms:created>
  <dcterms:modified xsi:type="dcterms:W3CDTF">2020-05-04T18:22:00Z</dcterms:modified>
</cp:coreProperties>
</file>